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BE05" w14:textId="0F760758" w:rsidR="00965EE1" w:rsidRPr="000C6A35" w:rsidRDefault="00965EE1" w:rsidP="000B74DF">
      <w:pPr>
        <w:pStyle w:val="Stijl2"/>
        <w:jc w:val="both"/>
      </w:pPr>
      <w:bookmarkStart w:id="0" w:name="_gjdgxs" w:colFirst="0" w:colLast="0"/>
      <w:bookmarkEnd w:id="0"/>
      <w:r w:rsidRPr="000C6A35">
        <w:t xml:space="preserve">Bijlage </w:t>
      </w:r>
      <w:r w:rsidR="00D905AD">
        <w:t>3</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2BD23BE3" w:rsidR="00BB1A70" w:rsidRPr="0019175B" w:rsidRDefault="00340A03" w:rsidP="00BB1A70">
            <w:pPr>
              <w:jc w:val="both"/>
            </w:pPr>
            <w:sdt>
              <w:sdtPr>
                <w:id w:val="-214348510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42711F">
              <w:t xml:space="preserve"> </w:t>
            </w:r>
            <w:r w:rsidR="00BB1A70" w:rsidRPr="0019175B">
              <w:t>Inschrijver : ……………………..</w:t>
            </w:r>
          </w:p>
          <w:p w14:paraId="7C0B53C3" w14:textId="77777777" w:rsidR="00BB1A70" w:rsidRPr="0019175B" w:rsidRDefault="00340A03" w:rsidP="00BB1A70">
            <w:pPr>
              <w:jc w:val="both"/>
            </w:pPr>
            <w:sdt>
              <w:sdtPr>
                <w:id w:val="1304966233"/>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340A03"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340A03" w:rsidP="00BB1A70">
            <w:pPr>
              <w:jc w:val="both"/>
            </w:pPr>
            <w:sdt>
              <w:sdtPr>
                <w:id w:val="109343470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340A03" w:rsidP="00BB1A70">
            <w:pPr>
              <w:jc w:val="both"/>
            </w:pPr>
            <w:sdt>
              <w:sdtPr>
                <w:id w:val="12335613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340A03" w:rsidP="00BB1A70">
            <w:pPr>
              <w:jc w:val="both"/>
            </w:pPr>
            <w:sdt>
              <w:sdtPr>
                <w:id w:val="81153462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340A03" w:rsidP="00BB1A70">
            <w:pPr>
              <w:jc w:val="both"/>
            </w:pPr>
            <w:sdt>
              <w:sdtPr>
                <w:id w:val="-125536196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8352CD">
              <w:rPr>
                <w:rFonts w:ascii="Lucida Sans Unicode" w:eastAsia="MS Mincho" w:hAnsi="Lucida Sans Unicode" w:cs="Lucida Sans Unicode"/>
                <w:u w:val="single"/>
              </w:rPr>
              <w:t>deze</w:t>
            </w:r>
            <w:r w:rsidRPr="008352CD">
              <w:rPr>
                <w:rFonts w:ascii="Lucida Sans Unicode" w:eastAsia="MS Mincho" w:hAnsi="Lucida Sans Unicode" w:cs="Lucida Sans Unicode"/>
              </w:rPr>
              <w:t xml:space="preserve"> referentie:</w:t>
            </w:r>
          </w:p>
          <w:p w14:paraId="1A4C44DD" w14:textId="77777777" w:rsidR="008352CD" w:rsidRPr="008352CD" w:rsidRDefault="00340A03" w:rsidP="008352CD">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44729865"/>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1:</w:t>
            </w:r>
          </w:p>
          <w:p w14:paraId="032E82B4" w14:textId="77777777" w:rsidR="00340A03" w:rsidRDefault="00340A03" w:rsidP="00340A03">
            <w:pPr>
              <w:pStyle w:val="CBPalinea"/>
              <w:spacing w:after="0" w:line="240" w:lineRule="auto"/>
            </w:pPr>
            <w:r w:rsidRPr="00E3754C">
              <w:rPr>
                <w:rFonts w:eastAsia="Times New Roman" w:cstheme="minorHAnsi"/>
                <w:sz w:val="18"/>
                <w:szCs w:val="18"/>
                <w:lang w:eastAsia="nl-NL"/>
              </w:rPr>
              <w:lastRenderedPageBreak/>
              <w:t xml:space="preserve">Inschrijver dient middels een referentie aan te tonen dat zij externe arbeidskrachten / capaciteit op basis van ZZP of detachering/doorleen heeft geleverd voor de functies zoals genoemd in paragraaf </w:t>
            </w:r>
            <w:r>
              <w:rPr>
                <w:rFonts w:eastAsia="Times New Roman" w:cstheme="minorHAnsi"/>
                <w:sz w:val="18"/>
                <w:szCs w:val="18"/>
                <w:lang w:eastAsia="nl-NL"/>
              </w:rPr>
              <w:t>2.2</w:t>
            </w:r>
            <w:r w:rsidRPr="00E3754C">
              <w:rPr>
                <w:rFonts w:eastAsia="Times New Roman" w:cstheme="minorHAnsi"/>
                <w:sz w:val="18"/>
                <w:szCs w:val="18"/>
                <w:lang w:eastAsia="nl-NL"/>
              </w:rPr>
              <w:t>. De omvang van deze referentie dient minimaal € 50.000,- per jaar excl. BTW te zijn.</w:t>
            </w:r>
          </w:p>
          <w:p w14:paraId="577E573A" w14:textId="77777777" w:rsidR="006063CA" w:rsidRDefault="006063CA" w:rsidP="00D905AD">
            <w:pPr>
              <w:pStyle w:val="Lijstalinea"/>
              <w:spacing w:line="240" w:lineRule="auto"/>
              <w:ind w:left="0"/>
              <w:rPr>
                <w:rFonts w:eastAsia="MS Mincho"/>
                <w:b/>
              </w:rPr>
            </w:pPr>
          </w:p>
          <w:p w14:paraId="565534D8" w14:textId="77777777" w:rsidR="006063CA" w:rsidRPr="006063CA" w:rsidRDefault="006063CA" w:rsidP="006063CA">
            <w:pPr>
              <w:spacing w:line="240" w:lineRule="auto"/>
              <w:jc w:val="both"/>
              <w:rPr>
                <w:rFonts w:eastAsia="Times New Roman" w:cstheme="minorHAnsi"/>
                <w:lang w:eastAsia="nl-NL"/>
              </w:rPr>
            </w:pPr>
          </w:p>
          <w:p w14:paraId="5C0829BD" w14:textId="77777777" w:rsidR="006063CA" w:rsidRDefault="006063CA" w:rsidP="00D905AD">
            <w:pPr>
              <w:pStyle w:val="Lijstalinea"/>
              <w:spacing w:line="240" w:lineRule="auto"/>
              <w:ind w:left="0"/>
              <w:rPr>
                <w:rFonts w:eastAsia="MS Mincho"/>
                <w:b/>
              </w:rPr>
            </w:pPr>
          </w:p>
          <w:p w14:paraId="103CD4FA" w14:textId="4460FAB2" w:rsidR="006063CA" w:rsidRPr="008352CD" w:rsidRDefault="006063CA" w:rsidP="00D905AD">
            <w:pPr>
              <w:pStyle w:val="Lijstalinea"/>
              <w:spacing w:line="240" w:lineRule="auto"/>
              <w:ind w:left="0"/>
              <w:rPr>
                <w:rFonts w:ascii="Lucida Sans Unicode" w:eastAsia="MS Mincho" w:hAnsi="Lucida Sans Unicode" w:cs="Lucida Sans Unicode"/>
                <w:b/>
              </w:rPr>
            </w:pP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0D01" w14:textId="77777777" w:rsidR="0080368B" w:rsidRDefault="0080368B" w:rsidP="00611E8D">
      <w:pPr>
        <w:spacing w:line="240" w:lineRule="auto"/>
      </w:pPr>
      <w:r>
        <w:separator/>
      </w:r>
    </w:p>
  </w:endnote>
  <w:endnote w:type="continuationSeparator" w:id="0">
    <w:p w14:paraId="6EABB583" w14:textId="77777777" w:rsidR="0080368B" w:rsidRDefault="0080368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Segoe UI"/>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8EE2" w14:textId="6DFFD874"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4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340A03">
      <w:rPr>
        <w:color w:val="3A9FB5" w:themeColor="background2" w:themeShade="80"/>
        <w:sz w:val="16"/>
        <w:szCs w:val="16"/>
      </w:rPr>
      <w:t>Specialistische inhuur</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End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EEA3" w14:textId="77777777" w:rsidR="0080368B" w:rsidRDefault="0080368B" w:rsidP="00611E8D">
      <w:pPr>
        <w:spacing w:line="240" w:lineRule="auto"/>
      </w:pPr>
      <w:r>
        <w:separator/>
      </w:r>
    </w:p>
  </w:footnote>
  <w:footnote w:type="continuationSeparator" w:id="0">
    <w:p w14:paraId="779396CD" w14:textId="77777777" w:rsidR="0080368B" w:rsidRDefault="0080368B"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3914607">
    <w:abstractNumId w:val="4"/>
  </w:num>
  <w:num w:numId="2" w16cid:durableId="2142337290">
    <w:abstractNumId w:val="7"/>
  </w:num>
  <w:num w:numId="3" w16cid:durableId="43481652">
    <w:abstractNumId w:val="21"/>
  </w:num>
  <w:num w:numId="4" w16cid:durableId="1933775988">
    <w:abstractNumId w:val="3"/>
  </w:num>
  <w:num w:numId="5" w16cid:durableId="2014256376">
    <w:abstractNumId w:val="24"/>
  </w:num>
  <w:num w:numId="6" w16cid:durableId="1682659139">
    <w:abstractNumId w:val="8"/>
  </w:num>
  <w:num w:numId="7" w16cid:durableId="681593555">
    <w:abstractNumId w:val="10"/>
  </w:num>
  <w:num w:numId="8" w16cid:durableId="1223100223">
    <w:abstractNumId w:val="13"/>
  </w:num>
  <w:num w:numId="9" w16cid:durableId="683673140">
    <w:abstractNumId w:val="25"/>
  </w:num>
  <w:num w:numId="10" w16cid:durableId="177236170">
    <w:abstractNumId w:val="18"/>
  </w:num>
  <w:num w:numId="11" w16cid:durableId="435369304">
    <w:abstractNumId w:val="20"/>
  </w:num>
  <w:num w:numId="12" w16cid:durableId="115029929">
    <w:abstractNumId w:val="16"/>
  </w:num>
  <w:num w:numId="13" w16cid:durableId="27027615">
    <w:abstractNumId w:val="14"/>
  </w:num>
  <w:num w:numId="14" w16cid:durableId="734623584">
    <w:abstractNumId w:val="1"/>
  </w:num>
  <w:num w:numId="15" w16cid:durableId="1041368365">
    <w:abstractNumId w:val="2"/>
  </w:num>
  <w:num w:numId="16" w16cid:durableId="20713378">
    <w:abstractNumId w:val="22"/>
  </w:num>
  <w:num w:numId="17" w16cid:durableId="2020618805">
    <w:abstractNumId w:val="17"/>
  </w:num>
  <w:num w:numId="18" w16cid:durableId="840239297">
    <w:abstractNumId w:val="11"/>
  </w:num>
  <w:num w:numId="19" w16cid:durableId="1672027501">
    <w:abstractNumId w:val="12"/>
  </w:num>
  <w:num w:numId="20" w16cid:durableId="1016885233">
    <w:abstractNumId w:val="23"/>
  </w:num>
  <w:num w:numId="21" w16cid:durableId="1268124081">
    <w:abstractNumId w:val="5"/>
  </w:num>
  <w:num w:numId="22" w16cid:durableId="1649358234">
    <w:abstractNumId w:val="19"/>
  </w:num>
  <w:num w:numId="23" w16cid:durableId="1956523059">
    <w:abstractNumId w:val="15"/>
  </w:num>
  <w:num w:numId="24" w16cid:durableId="1740863110">
    <w:abstractNumId w:val="6"/>
  </w:num>
  <w:num w:numId="25" w16cid:durableId="828253640">
    <w:abstractNumId w:val="9"/>
  </w:num>
  <w:num w:numId="26" w16cid:durableId="54336661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3224DD"/>
    <w:rsid w:val="00340A03"/>
    <w:rsid w:val="0034423D"/>
    <w:rsid w:val="00345982"/>
    <w:rsid w:val="003506FF"/>
    <w:rsid w:val="00396DDD"/>
    <w:rsid w:val="003C0272"/>
    <w:rsid w:val="003C5747"/>
    <w:rsid w:val="003E6AA0"/>
    <w:rsid w:val="003F0CDA"/>
    <w:rsid w:val="00403225"/>
    <w:rsid w:val="0042711F"/>
    <w:rsid w:val="00432689"/>
    <w:rsid w:val="00447D65"/>
    <w:rsid w:val="00487E3B"/>
    <w:rsid w:val="004C2120"/>
    <w:rsid w:val="004D7F3F"/>
    <w:rsid w:val="004F2CB0"/>
    <w:rsid w:val="005126E1"/>
    <w:rsid w:val="0055715C"/>
    <w:rsid w:val="00572679"/>
    <w:rsid w:val="00576C05"/>
    <w:rsid w:val="00594DAD"/>
    <w:rsid w:val="005A4C82"/>
    <w:rsid w:val="005F1D96"/>
    <w:rsid w:val="006063CA"/>
    <w:rsid w:val="00611E8D"/>
    <w:rsid w:val="00624498"/>
    <w:rsid w:val="00666B2C"/>
    <w:rsid w:val="00671285"/>
    <w:rsid w:val="006A094B"/>
    <w:rsid w:val="0071748B"/>
    <w:rsid w:val="007455DA"/>
    <w:rsid w:val="00772ECD"/>
    <w:rsid w:val="007948B7"/>
    <w:rsid w:val="007D2DF7"/>
    <w:rsid w:val="007E74FD"/>
    <w:rsid w:val="007F5B98"/>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A31AB1"/>
    <w:rsid w:val="00A559D9"/>
    <w:rsid w:val="00A614A0"/>
    <w:rsid w:val="00AB3C82"/>
    <w:rsid w:val="00AE0DBA"/>
    <w:rsid w:val="00AF4CD0"/>
    <w:rsid w:val="00B366A7"/>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905AD"/>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35EF6"/>
    <w:rsid w:val="00F42B0C"/>
    <w:rsid w:val="00F45BA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 w:type="paragraph" w:customStyle="1" w:styleId="CBPalinea">
    <w:name w:val="CBP alinea"/>
    <w:link w:val="CBPalineaChar"/>
    <w:qFormat/>
    <w:rsid w:val="00340A03"/>
    <w:pPr>
      <w:spacing w:after="240" w:line="276" w:lineRule="auto"/>
      <w:jc w:val="both"/>
    </w:pPr>
    <w:rPr>
      <w:rFonts w:asciiTheme="minorHAnsi" w:hAnsiTheme="minorHAnsi" w:cstheme="minorBidi"/>
      <w:sz w:val="22"/>
      <w:szCs w:val="22"/>
    </w:rPr>
  </w:style>
  <w:style w:type="character" w:customStyle="1" w:styleId="CBPalineaChar">
    <w:name w:val="CBP alinea Char"/>
    <w:basedOn w:val="Standaardalinea-lettertype"/>
    <w:link w:val="CBPalinea"/>
    <w:rsid w:val="00340A03"/>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379</Words>
  <Characters>2085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Mariëtte Röttgering</cp:lastModifiedBy>
  <cp:revision>8</cp:revision>
  <cp:lastPrinted>2017-10-31T15:08:00Z</cp:lastPrinted>
  <dcterms:created xsi:type="dcterms:W3CDTF">2022-07-21T08:46:00Z</dcterms:created>
  <dcterms:modified xsi:type="dcterms:W3CDTF">2023-03-07T06:21:00Z</dcterms:modified>
</cp:coreProperties>
</file>